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1B0" w:rsidRPr="00163262" w:rsidRDefault="00163262" w:rsidP="00CC61B0">
      <w:pPr>
        <w:jc w:val="center"/>
        <w:rPr>
          <w:rFonts w:ascii="Arial" w:hAnsi="Arial" w:cs="Arial"/>
          <w:b/>
          <w:sz w:val="32"/>
          <w:szCs w:val="32"/>
        </w:rPr>
      </w:pPr>
      <w:r w:rsidRPr="00163262">
        <w:rPr>
          <w:rFonts w:ascii="Arial" w:hAnsi="Arial" w:cs="Arial"/>
          <w:b/>
          <w:sz w:val="32"/>
          <w:szCs w:val="32"/>
        </w:rPr>
        <w:t>ПОЯСНИТЕЛЬНАЯ ЗАПИСКА</w:t>
      </w:r>
    </w:p>
    <w:p w:rsidR="007215D9" w:rsidRDefault="00163262" w:rsidP="00163262">
      <w:pPr>
        <w:pStyle w:val="ConsPlusNormal"/>
        <w:ind w:firstLine="3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</w:t>
      </w:r>
      <w:r w:rsidRPr="00163262">
        <w:rPr>
          <w:b/>
          <w:sz w:val="32"/>
          <w:szCs w:val="32"/>
        </w:rPr>
        <w:t xml:space="preserve"> </w:t>
      </w:r>
      <w:r w:rsidRPr="00B862F4">
        <w:rPr>
          <w:b/>
          <w:sz w:val="32"/>
          <w:szCs w:val="32"/>
          <w:u w:val="single"/>
        </w:rPr>
        <w:t>проекту</w:t>
      </w:r>
      <w:r w:rsidRPr="00163262">
        <w:rPr>
          <w:b/>
          <w:sz w:val="32"/>
          <w:szCs w:val="32"/>
        </w:rPr>
        <w:t xml:space="preserve"> Постановления Администрации </w:t>
      </w:r>
    </w:p>
    <w:p w:rsidR="007215D9" w:rsidRDefault="00163262" w:rsidP="00163262">
      <w:pPr>
        <w:pStyle w:val="ConsPlusNormal"/>
        <w:ind w:firstLine="30"/>
        <w:jc w:val="center"/>
        <w:rPr>
          <w:b/>
          <w:sz w:val="32"/>
          <w:szCs w:val="32"/>
        </w:rPr>
      </w:pPr>
      <w:r w:rsidRPr="00163262">
        <w:rPr>
          <w:b/>
          <w:sz w:val="32"/>
          <w:szCs w:val="32"/>
        </w:rPr>
        <w:t xml:space="preserve">Лебяженского сельсовета </w:t>
      </w:r>
      <w:r w:rsidR="007215D9">
        <w:rPr>
          <w:b/>
          <w:sz w:val="32"/>
          <w:szCs w:val="32"/>
        </w:rPr>
        <w:t xml:space="preserve">Курского района </w:t>
      </w:r>
    </w:p>
    <w:p w:rsidR="00163262" w:rsidRDefault="00163262" w:rsidP="00163262">
      <w:pPr>
        <w:pStyle w:val="ConsPlusNormal"/>
        <w:ind w:firstLine="30"/>
        <w:jc w:val="center"/>
        <w:rPr>
          <w:b/>
          <w:sz w:val="32"/>
          <w:szCs w:val="32"/>
        </w:rPr>
      </w:pPr>
      <w:r w:rsidRPr="00163262">
        <w:rPr>
          <w:b/>
          <w:sz w:val="32"/>
          <w:szCs w:val="32"/>
        </w:rPr>
        <w:t>«О признании утратившим силу Постановления Администрации Лебяженского сельсовета Курского района от 01.06.2018г. №62</w:t>
      </w:r>
      <w:r>
        <w:rPr>
          <w:b/>
          <w:sz w:val="32"/>
          <w:szCs w:val="32"/>
        </w:rPr>
        <w:t>»</w:t>
      </w:r>
      <w:r w:rsidRPr="00163262">
        <w:rPr>
          <w:b/>
          <w:sz w:val="32"/>
          <w:szCs w:val="32"/>
        </w:rPr>
        <w:t xml:space="preserve"> </w:t>
      </w:r>
    </w:p>
    <w:p w:rsidR="00B862F4" w:rsidRPr="00163262" w:rsidRDefault="00B862F4" w:rsidP="00163262">
      <w:pPr>
        <w:pStyle w:val="ConsPlusNormal"/>
        <w:ind w:firstLine="30"/>
        <w:jc w:val="center"/>
        <w:rPr>
          <w:b/>
          <w:sz w:val="32"/>
          <w:szCs w:val="32"/>
        </w:rPr>
      </w:pPr>
    </w:p>
    <w:p w:rsidR="00B862F4" w:rsidRDefault="00B862F4" w:rsidP="007215D9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  <w:proofErr w:type="gramStart"/>
      <w:r>
        <w:rPr>
          <w:rFonts w:ascii="Arial" w:hAnsi="Arial" w:cs="Arial"/>
          <w:bCs/>
          <w:lang w:eastAsia="en-US"/>
        </w:rPr>
        <w:t>Постановление Администрации Лебяженского сельсовета Курского района от</w:t>
      </w:r>
      <w:r w:rsidRPr="001632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01.06</w:t>
      </w:r>
      <w:r w:rsidRPr="00C41610">
        <w:rPr>
          <w:rFonts w:ascii="Arial" w:hAnsi="Arial" w:cs="Arial"/>
        </w:rPr>
        <w:t>.2018г. №</w:t>
      </w:r>
      <w:r>
        <w:rPr>
          <w:rFonts w:ascii="Arial" w:hAnsi="Arial" w:cs="Arial"/>
        </w:rPr>
        <w:t>62</w:t>
      </w:r>
      <w:r w:rsidRPr="00C41610">
        <w:rPr>
          <w:rFonts w:ascii="Arial" w:hAnsi="Arial" w:cs="Arial"/>
        </w:rPr>
        <w:t xml:space="preserve"> «Об утверждении административного регламента </w:t>
      </w:r>
      <w:r w:rsidRPr="00C41610">
        <w:rPr>
          <w:rFonts w:ascii="Arial" w:hAnsi="Arial" w:cs="Arial"/>
          <w:bCs/>
          <w:lang w:eastAsia="en-US"/>
        </w:rPr>
        <w:t xml:space="preserve">предоставления  Администрацией Лебяженского </w:t>
      </w:r>
      <w:r w:rsidRPr="00C41610">
        <w:rPr>
          <w:rFonts w:ascii="Arial" w:hAnsi="Arial" w:cs="Arial"/>
        </w:rPr>
        <w:t>сельсовета Курского</w:t>
      </w:r>
      <w:r w:rsidRPr="00C41610">
        <w:rPr>
          <w:rFonts w:ascii="Arial" w:hAnsi="Arial" w:cs="Arial"/>
          <w:bCs/>
          <w:lang w:eastAsia="en-US"/>
        </w:rPr>
        <w:t xml:space="preserve"> района муниц</w:t>
      </w:r>
      <w:r w:rsidRPr="00C41610">
        <w:rPr>
          <w:rFonts w:ascii="Arial" w:hAnsi="Arial" w:cs="Arial"/>
          <w:bCs/>
          <w:lang w:eastAsia="en-US"/>
        </w:rPr>
        <w:t>и</w:t>
      </w:r>
      <w:r w:rsidRPr="00C41610">
        <w:rPr>
          <w:rFonts w:ascii="Arial" w:hAnsi="Arial" w:cs="Arial"/>
          <w:bCs/>
          <w:lang w:eastAsia="en-US"/>
        </w:rPr>
        <w:t xml:space="preserve">пальной услуги </w:t>
      </w:r>
      <w:r w:rsidRPr="009C0259">
        <w:rPr>
          <w:rFonts w:ascii="Arial" w:hAnsi="Arial" w:cs="Arial"/>
          <w:bCs/>
          <w:lang w:eastAsia="en-US"/>
        </w:rPr>
        <w:t>«Присвоение адресов объектам адресации, из</w:t>
      </w:r>
      <w:r>
        <w:rPr>
          <w:rFonts w:ascii="Arial" w:hAnsi="Arial" w:cs="Arial"/>
          <w:bCs/>
          <w:lang w:eastAsia="en-US"/>
        </w:rPr>
        <w:t>менение, аннулирование адресов» утрачивает силу, в связи с внесением изменений в Федеральный закон от 27.07.2010г. №2010-ФЗ (в редакции Федерального закона №204 от 19.07.2018г.), а также в Постановление Правительства РФ от 16.05.2011г</w:t>
      </w:r>
      <w:proofErr w:type="gramEnd"/>
      <w:r>
        <w:rPr>
          <w:rFonts w:ascii="Arial" w:hAnsi="Arial" w:cs="Arial"/>
          <w:bCs/>
          <w:lang w:eastAsia="en-US"/>
        </w:rPr>
        <w:t xml:space="preserve">. №373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(в редакции 27.08.2018г. №996 и от 03.11.2018г. №1307), утверждением в новой редакции Правил разработки и утверждения административных регламентов предоставления муниципальных услуг </w:t>
      </w:r>
      <w:r w:rsidR="007215D9">
        <w:rPr>
          <w:rFonts w:ascii="Arial" w:hAnsi="Arial" w:cs="Arial"/>
          <w:bCs/>
          <w:lang w:eastAsia="en-US"/>
        </w:rPr>
        <w:t xml:space="preserve">и приведением Административных регламентов </w:t>
      </w:r>
      <w:r w:rsidR="00163262">
        <w:rPr>
          <w:rFonts w:ascii="Arial" w:hAnsi="Arial" w:cs="Arial"/>
          <w:bCs/>
          <w:lang w:eastAsia="en-US"/>
        </w:rPr>
        <w:t>в соответствие с действующим законодательством</w:t>
      </w:r>
      <w:r>
        <w:rPr>
          <w:rFonts w:ascii="Arial" w:hAnsi="Arial" w:cs="Arial"/>
          <w:bCs/>
          <w:lang w:eastAsia="en-US"/>
        </w:rPr>
        <w:t>.</w:t>
      </w:r>
      <w:r w:rsidR="007215D9">
        <w:rPr>
          <w:rFonts w:ascii="Arial" w:hAnsi="Arial" w:cs="Arial"/>
          <w:bCs/>
          <w:lang w:eastAsia="en-US"/>
        </w:rPr>
        <w:t xml:space="preserve"> </w:t>
      </w:r>
    </w:p>
    <w:p w:rsidR="007215D9" w:rsidRDefault="007215D9" w:rsidP="007215D9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7215D9" w:rsidRDefault="007215D9" w:rsidP="007215D9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7215D9" w:rsidRDefault="007215D9" w:rsidP="007215D9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7215D9" w:rsidRDefault="007215D9" w:rsidP="007215D9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Заместитель Главы Администрации                                И.И. Баркова</w:t>
      </w:r>
    </w:p>
    <w:p w:rsidR="00C7353A" w:rsidRDefault="00C7353A" w:rsidP="007215D9">
      <w:pPr>
        <w:spacing w:line="360" w:lineRule="auto"/>
      </w:pPr>
    </w:p>
    <w:sectPr w:rsidR="00C73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61B0"/>
    <w:rsid w:val="00163262"/>
    <w:rsid w:val="007215D9"/>
    <w:rsid w:val="00B862F4"/>
    <w:rsid w:val="00C7353A"/>
    <w:rsid w:val="00CC6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26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Lebiajiepc</dc:creator>
  <cp:lastModifiedBy>Lebiajiepc</cp:lastModifiedBy>
  <cp:revision>2</cp:revision>
  <dcterms:created xsi:type="dcterms:W3CDTF">2018-11-29T07:54:00Z</dcterms:created>
  <dcterms:modified xsi:type="dcterms:W3CDTF">2018-11-29T07:54:00Z</dcterms:modified>
</cp:coreProperties>
</file>